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A8" w:rsidRPr="006511F6" w:rsidRDefault="006511F6" w:rsidP="006511F6">
      <w:pPr>
        <w:pStyle w:val="NoSpacing"/>
        <w:rPr>
          <w:rFonts w:ascii="Arial" w:hAnsi="Arial" w:cs="Arial"/>
        </w:rPr>
      </w:pPr>
      <w:r w:rsidRPr="006511F6">
        <w:rPr>
          <w:rFonts w:ascii="Arial" w:hAnsi="Arial" w:cs="Arial"/>
        </w:rPr>
        <w:t>KEPOLISIAN NEGARA REPUBLIK INDONESIA</w:t>
      </w:r>
      <w:r w:rsidR="00491037">
        <w:rPr>
          <w:rFonts w:ascii="Arial" w:hAnsi="Arial" w:cs="Arial"/>
        </w:rPr>
        <w:t xml:space="preserve">                                  1</w:t>
      </w:r>
    </w:p>
    <w:p w:rsidR="006511F6" w:rsidRPr="006511F6" w:rsidRDefault="00FF66FF" w:rsidP="006511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511F6" w:rsidRPr="006511F6">
        <w:rPr>
          <w:rFonts w:ascii="Arial" w:hAnsi="Arial" w:cs="Arial"/>
        </w:rPr>
        <w:t>DAERAH SULAWESI SELATAN</w:t>
      </w:r>
    </w:p>
    <w:p w:rsidR="006511F6" w:rsidRPr="00FF66FF" w:rsidRDefault="00FF66FF" w:rsidP="006511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6511F6" w:rsidRPr="006511F6">
        <w:rPr>
          <w:rFonts w:ascii="Arial" w:hAnsi="Arial" w:cs="Arial"/>
        </w:rPr>
        <w:t xml:space="preserve">RESORT </w:t>
      </w:r>
      <w:r>
        <w:rPr>
          <w:rFonts w:ascii="Arial" w:hAnsi="Arial" w:cs="Arial"/>
        </w:rPr>
        <w:t>TANA TORAJA</w:t>
      </w:r>
    </w:p>
    <w:p w:rsidR="006511F6" w:rsidRPr="006511F6" w:rsidRDefault="0056543B" w:rsidP="006511F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line id="Straight Connector 1" o:spid="_x0000_s1026" style="position:absolute;z-index:251659264;visibility:visible" from="-.95pt,3.1pt" to="238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f4zQEAAAMEAAAOAAAAZHJzL2Uyb0RvYy54bWysU8GO0zAQvSPxD5bvNOkuQq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" strokecolor="black [3213]"/>
        </w:pict>
      </w:r>
    </w:p>
    <w:p w:rsidR="006511F6" w:rsidRPr="006511F6" w:rsidRDefault="006511F6" w:rsidP="006511F6">
      <w:pPr>
        <w:pStyle w:val="NoSpacing"/>
        <w:rPr>
          <w:rFonts w:ascii="Arial" w:hAnsi="Arial" w:cs="Arial"/>
        </w:rPr>
      </w:pPr>
    </w:p>
    <w:p w:rsidR="00B203B3" w:rsidRDefault="00B203B3" w:rsidP="00B203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RENCANA AKSI REFORMASI BIROKRASI POLRI GELOMBANG III TAHUN 2016-2019</w:t>
      </w:r>
    </w:p>
    <w:p w:rsidR="006511F6" w:rsidRDefault="00B203B3" w:rsidP="00B203B3">
      <w:pPr>
        <w:pStyle w:val="Default"/>
        <w:jc w:val="center"/>
      </w:pPr>
      <w:r>
        <w:rPr>
          <w:b/>
          <w:bCs/>
          <w:sz w:val="28"/>
          <w:szCs w:val="28"/>
        </w:rPr>
        <w:t xml:space="preserve">DALAM MEWUJUDKAN  “BIROKRASI YANG </w:t>
      </w:r>
      <w:r w:rsidR="00847A4A">
        <w:rPr>
          <w:b/>
          <w:bCs/>
          <w:sz w:val="28"/>
          <w:szCs w:val="28"/>
        </w:rPr>
        <w:t xml:space="preserve">MEMILIKI PELAYANAN PUBLIK BERKUALITAS </w:t>
      </w:r>
      <w:r>
        <w:rPr>
          <w:b/>
          <w:bCs/>
          <w:sz w:val="28"/>
          <w:szCs w:val="28"/>
        </w:rPr>
        <w:t>”</w:t>
      </w:r>
    </w:p>
    <w:p w:rsidR="006511F6" w:rsidRDefault="0056543B" w:rsidP="006511F6">
      <w:pPr>
        <w:pStyle w:val="NoSpacing"/>
      </w:pPr>
      <w:r>
        <w:rPr>
          <w:noProof/>
          <w:lang w:eastAsia="id-ID"/>
        </w:rPr>
        <w:pict>
          <v:line id="Straight Connector 2" o:spid="_x0000_s1027" style="position:absolute;z-index:251660288;visibility:visible;mso-width-relative:margin" from="50.5pt,1.9pt" to="671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" strokecolor="black [3213]"/>
        </w:pict>
      </w:r>
    </w:p>
    <w:p w:rsidR="006511F6" w:rsidRDefault="006511F6" w:rsidP="006511F6">
      <w:pPr>
        <w:pStyle w:val="NoSpacing"/>
      </w:pPr>
    </w:p>
    <w:p w:rsidR="001710FD" w:rsidRPr="001710FD" w:rsidRDefault="002F6D47" w:rsidP="00AE6280">
      <w:pPr>
        <w:pStyle w:val="Default"/>
        <w:tabs>
          <w:tab w:val="left" w:pos="567"/>
          <w:tab w:val="left" w:pos="2835"/>
          <w:tab w:val="left" w:pos="3261"/>
        </w:tabs>
        <w:rPr>
          <w:sz w:val="22"/>
          <w:szCs w:val="22"/>
        </w:rPr>
      </w:pPr>
      <w:r>
        <w:t>8</w:t>
      </w:r>
      <w:r w:rsidR="001710FD">
        <w:rPr>
          <w:b/>
          <w:bCs/>
          <w:sz w:val="22"/>
          <w:szCs w:val="22"/>
        </w:rPr>
        <w:t xml:space="preserve">. </w:t>
      </w:r>
      <w:r w:rsidR="00AE6280">
        <w:rPr>
          <w:b/>
          <w:bCs/>
          <w:sz w:val="22"/>
          <w:szCs w:val="22"/>
        </w:rPr>
        <w:tab/>
      </w:r>
      <w:r w:rsidR="001710FD" w:rsidRPr="001710FD">
        <w:rPr>
          <w:b/>
          <w:bCs/>
          <w:sz w:val="22"/>
          <w:szCs w:val="22"/>
        </w:rPr>
        <w:t xml:space="preserve">AREA PERUBAHAN </w:t>
      </w:r>
      <w:r>
        <w:rPr>
          <w:b/>
          <w:bCs/>
          <w:sz w:val="22"/>
          <w:szCs w:val="22"/>
        </w:rPr>
        <w:tab/>
      </w:r>
      <w:r w:rsidR="001710FD" w:rsidRPr="001710FD">
        <w:rPr>
          <w:b/>
          <w:bCs/>
          <w:sz w:val="22"/>
          <w:szCs w:val="22"/>
        </w:rPr>
        <w:t>:</w:t>
      </w:r>
      <w:r w:rsidR="001710FD" w:rsidRPr="001710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PELAYANAN PUBLIK</w:t>
      </w:r>
    </w:p>
    <w:p w:rsidR="006511F6" w:rsidRDefault="001710FD" w:rsidP="002F6D47">
      <w:pPr>
        <w:pStyle w:val="NoSpacing"/>
        <w:tabs>
          <w:tab w:val="left" w:pos="567"/>
          <w:tab w:val="left" w:pos="2835"/>
          <w:tab w:val="left" w:pos="3261"/>
        </w:tabs>
        <w:rPr>
          <w:rFonts w:ascii="Arial" w:hAnsi="Arial" w:cs="Arial"/>
          <w:b/>
          <w:bCs/>
        </w:rPr>
      </w:pPr>
      <w:r w:rsidRPr="001710FD">
        <w:rPr>
          <w:rFonts w:ascii="Arial" w:hAnsi="Arial" w:cs="Arial"/>
          <w:b/>
          <w:bCs/>
        </w:rPr>
        <w:tab/>
        <w:t>PROGRAM</w:t>
      </w:r>
      <w:r w:rsidRPr="001710FD">
        <w:rPr>
          <w:rFonts w:ascii="Arial" w:hAnsi="Arial" w:cs="Arial"/>
          <w:b/>
          <w:bCs/>
        </w:rPr>
        <w:tab/>
        <w:t xml:space="preserve">: </w:t>
      </w:r>
      <w:r w:rsidRPr="001710FD">
        <w:rPr>
          <w:rFonts w:ascii="Arial" w:hAnsi="Arial" w:cs="Arial"/>
          <w:b/>
          <w:bCs/>
        </w:rPr>
        <w:tab/>
      </w:r>
      <w:r w:rsidR="002F6D47">
        <w:rPr>
          <w:rFonts w:ascii="Arial" w:hAnsi="Arial" w:cs="Arial"/>
          <w:b/>
          <w:bCs/>
        </w:rPr>
        <w:t>PENINGKATAN KUALITAS PELAYANAN PUBLIK</w:t>
      </w:r>
    </w:p>
    <w:p w:rsidR="002F6D47" w:rsidRPr="001710FD" w:rsidRDefault="002F6D47" w:rsidP="002F6D47">
      <w:pPr>
        <w:pStyle w:val="NoSpacing"/>
        <w:tabs>
          <w:tab w:val="left" w:pos="567"/>
          <w:tab w:val="left" w:pos="2835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FUNGSI</w:t>
      </w:r>
      <w:r>
        <w:rPr>
          <w:rFonts w:ascii="Arial" w:hAnsi="Arial" w:cs="Arial"/>
          <w:b/>
          <w:bCs/>
        </w:rPr>
        <w:tab/>
        <w:t>;</w:t>
      </w:r>
      <w:r>
        <w:rPr>
          <w:rFonts w:ascii="Arial" w:hAnsi="Arial" w:cs="Arial"/>
          <w:b/>
          <w:bCs/>
        </w:rPr>
        <w:tab/>
      </w:r>
      <w:r w:rsidR="002174F4">
        <w:rPr>
          <w:rFonts w:ascii="Arial" w:hAnsi="Arial" w:cs="Arial"/>
          <w:b/>
          <w:bCs/>
        </w:rPr>
        <w:t>BINMAS</w:t>
      </w:r>
    </w:p>
    <w:p w:rsidR="006511F6" w:rsidRPr="001710FD" w:rsidRDefault="006511F6" w:rsidP="006511F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12"/>
        <w:gridCol w:w="1882"/>
        <w:gridCol w:w="1984"/>
        <w:gridCol w:w="1985"/>
        <w:gridCol w:w="1276"/>
        <w:gridCol w:w="1275"/>
        <w:gridCol w:w="1276"/>
        <w:gridCol w:w="1276"/>
        <w:gridCol w:w="1660"/>
      </w:tblGrid>
      <w:tr w:rsidR="005B23CF" w:rsidTr="00ED01EF">
        <w:tc>
          <w:tcPr>
            <w:tcW w:w="1912" w:type="dxa"/>
            <w:vMerge w:val="restart"/>
            <w:vAlign w:val="center"/>
          </w:tcPr>
          <w:p w:rsidR="005B23CF" w:rsidRPr="005B23CF" w:rsidRDefault="005B23CF" w:rsidP="005B23CF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96"/>
            </w:tblGrid>
            <w:tr w:rsidR="005B23CF" w:rsidRPr="005B23CF" w:rsidTr="00ED01EF">
              <w:trPr>
                <w:trHeight w:val="232"/>
              </w:trPr>
              <w:tc>
                <w:tcPr>
                  <w:tcW w:w="1696" w:type="dxa"/>
                </w:tcPr>
                <w:p w:rsidR="005B23CF" w:rsidRPr="005B23CF" w:rsidRDefault="005B23CF" w:rsidP="005B23CF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23CF">
                    <w:rPr>
                      <w:b/>
                      <w:bCs/>
                      <w:sz w:val="22"/>
                      <w:szCs w:val="22"/>
                    </w:rPr>
                    <w:t>HASIL YANG DIHARAPKAN</w:t>
                  </w:r>
                </w:p>
              </w:tc>
            </w:tr>
          </w:tbl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KEGIATAN</w:t>
            </w:r>
          </w:p>
        </w:tc>
        <w:tc>
          <w:tcPr>
            <w:tcW w:w="3969" w:type="dxa"/>
            <w:gridSpan w:val="2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5103" w:type="dxa"/>
            <w:gridSpan w:val="4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1660" w:type="dxa"/>
            <w:vMerge w:val="restart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P.JAWAB</w:t>
            </w:r>
            <w:r w:rsidR="00ED01EF">
              <w:rPr>
                <w:rFonts w:ascii="Arial" w:hAnsi="Arial" w:cs="Arial"/>
                <w:b/>
              </w:rPr>
              <w:t>/</w:t>
            </w:r>
          </w:p>
          <w:p w:rsidR="00ED01E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SAT.</w:t>
            </w:r>
          </w:p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PENDUKUNG</w:t>
            </w:r>
          </w:p>
        </w:tc>
      </w:tr>
      <w:tr w:rsidR="005B23CF" w:rsidTr="00ED01EF">
        <w:tc>
          <w:tcPr>
            <w:tcW w:w="1912" w:type="dxa"/>
            <w:vMerge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1985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275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660" w:type="dxa"/>
            <w:vMerge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5B23CF" w:rsidTr="00ED01EF">
        <w:tc>
          <w:tcPr>
            <w:tcW w:w="1912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2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60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9</w:t>
            </w:r>
          </w:p>
        </w:tc>
      </w:tr>
      <w:tr w:rsidR="002F6D47" w:rsidRPr="002F6D47" w:rsidTr="007C16E9">
        <w:tc>
          <w:tcPr>
            <w:tcW w:w="1912" w:type="dxa"/>
          </w:tcPr>
          <w:p w:rsidR="002F6D47" w:rsidRDefault="006957DE" w:rsidP="006957DE">
            <w:pPr>
              <w:pStyle w:val="NoSpacing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Meningkatnya sistem monitoring dan evaluasi terhadap kinerja pelayanan publik;</w:t>
            </w:r>
          </w:p>
          <w:p w:rsidR="00122EAB" w:rsidRDefault="00122EAB" w:rsidP="00122EAB">
            <w:pPr>
              <w:pStyle w:val="NoSpacing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Meningkatnya kualitas pelayanan publik sesuai kebutuhan dan harapan masyarakat;</w:t>
            </w:r>
          </w:p>
          <w:p w:rsidR="00122EAB" w:rsidRPr="002F6D47" w:rsidRDefault="00122EAB" w:rsidP="00122EAB">
            <w:pPr>
              <w:pStyle w:val="NoSpacing"/>
              <w:ind w:left="284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2F6D47" w:rsidRDefault="006957DE" w:rsidP="006957DE">
            <w:pPr>
              <w:pStyle w:val="NoSpacing"/>
              <w:numPr>
                <w:ilvl w:val="0"/>
                <w:numId w:val="12"/>
              </w:numPr>
              <w:ind w:left="356" w:hanging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Penerapan pelayanan satu atap;</w:t>
            </w:r>
          </w:p>
          <w:p w:rsidR="00122EAB" w:rsidRDefault="00122EAB" w:rsidP="00122EAB">
            <w:pPr>
              <w:pStyle w:val="NoSpacing"/>
              <w:numPr>
                <w:ilvl w:val="0"/>
                <w:numId w:val="12"/>
              </w:numPr>
              <w:ind w:left="356" w:hanging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Percepatan pelayanan menjadi maksimal 15 menit;</w:t>
            </w:r>
          </w:p>
          <w:p w:rsidR="00122EAB" w:rsidRDefault="00122EAB" w:rsidP="00122EAB">
            <w:pPr>
              <w:pStyle w:val="NoSpacing"/>
              <w:numPr>
                <w:ilvl w:val="0"/>
                <w:numId w:val="12"/>
              </w:numPr>
              <w:ind w:left="356" w:hanging="356"/>
              <w:rPr>
                <w:rFonts w:ascii="Arial" w:hAnsi="Arial" w:cs="Arial"/>
              </w:rPr>
            </w:pPr>
            <w:r w:rsidRPr="007C16E9">
              <w:rPr>
                <w:rFonts w:ascii="Arial" w:hAnsi="Arial" w:cs="Arial"/>
              </w:rPr>
              <w:t>Deregulasi dalam rangka mempercepat proses pelayanan;</w:t>
            </w:r>
          </w:p>
          <w:p w:rsidR="00122EAB" w:rsidRDefault="00122EAB" w:rsidP="00122EAB">
            <w:pPr>
              <w:pStyle w:val="NoSpacing"/>
              <w:ind w:left="356"/>
              <w:rPr>
                <w:rFonts w:ascii="Arial" w:hAnsi="Arial" w:cs="Arial"/>
              </w:rPr>
            </w:pPr>
          </w:p>
          <w:p w:rsidR="006957DE" w:rsidRPr="002F6D47" w:rsidRDefault="006957DE" w:rsidP="006957DE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F6D47" w:rsidRDefault="00846740" w:rsidP="006957DE">
            <w:pPr>
              <w:pStyle w:val="NoSpacing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Menyusun per Dir Binmas, Perkaba tentang ADR /PJ </w:t>
            </w:r>
            <w:r w:rsidR="00122EAB">
              <w:rPr>
                <w:rFonts w:ascii="Arial" w:hAnsi="Arial" w:cs="Arial"/>
              </w:rPr>
              <w:t>;</w:t>
            </w:r>
          </w:p>
          <w:p w:rsidR="00846740" w:rsidRDefault="00846740" w:rsidP="00846740">
            <w:pPr>
              <w:pStyle w:val="NoSpacing"/>
              <w:ind w:left="317"/>
              <w:rPr>
                <w:rFonts w:ascii="Arial" w:hAnsi="Arial" w:cs="Arial"/>
              </w:rPr>
            </w:pPr>
          </w:p>
          <w:p w:rsidR="00846740" w:rsidRDefault="00846740" w:rsidP="00846740">
            <w:pPr>
              <w:pStyle w:val="NoSpacing"/>
              <w:ind w:left="317"/>
              <w:rPr>
                <w:rFonts w:ascii="Arial" w:hAnsi="Arial" w:cs="Arial"/>
              </w:rPr>
            </w:pPr>
          </w:p>
          <w:p w:rsidR="00846740" w:rsidRDefault="00846740" w:rsidP="00846740">
            <w:pPr>
              <w:pStyle w:val="NoSpacing"/>
              <w:ind w:left="317"/>
              <w:rPr>
                <w:rFonts w:ascii="Arial" w:hAnsi="Arial" w:cs="Arial"/>
              </w:rPr>
            </w:pPr>
          </w:p>
          <w:p w:rsidR="00846740" w:rsidRDefault="00846740" w:rsidP="00846740">
            <w:pPr>
              <w:pStyle w:val="NoSpacing"/>
              <w:ind w:left="317"/>
              <w:rPr>
                <w:rFonts w:ascii="Arial" w:hAnsi="Arial" w:cs="Arial"/>
              </w:rPr>
            </w:pPr>
          </w:p>
          <w:p w:rsidR="00846740" w:rsidRDefault="00846740" w:rsidP="00846740">
            <w:pPr>
              <w:pStyle w:val="NoSpacing"/>
              <w:ind w:left="317"/>
              <w:rPr>
                <w:rFonts w:ascii="Arial" w:hAnsi="Arial" w:cs="Arial"/>
              </w:rPr>
            </w:pPr>
          </w:p>
          <w:p w:rsidR="00122EAB" w:rsidRPr="002F6D47" w:rsidRDefault="00846740" w:rsidP="00846740">
            <w:pPr>
              <w:pStyle w:val="NoSpacing"/>
              <w:numPr>
                <w:ilvl w:val="0"/>
                <w:numId w:val="1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Membuat aplikasi database BUJP online ditingkat Mabes Polri</w:t>
            </w:r>
            <w:r w:rsidR="00122EAB"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</w:tcPr>
          <w:p w:rsidR="002F6D47" w:rsidRDefault="00846740" w:rsidP="00846740">
            <w:pPr>
              <w:pStyle w:val="NoSpacing"/>
              <w:numPr>
                <w:ilvl w:val="0"/>
                <w:numId w:val="18"/>
              </w:numPr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Tersusunya 1 per Dir dan 1 perkaba tentang alternative dispute resulution /restorative justice;</w:t>
            </w:r>
          </w:p>
          <w:p w:rsidR="00846740" w:rsidRDefault="00846740" w:rsidP="00846740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846740" w:rsidRDefault="00846740" w:rsidP="00846740">
            <w:pPr>
              <w:pStyle w:val="NoSpacing"/>
              <w:numPr>
                <w:ilvl w:val="0"/>
                <w:numId w:val="18"/>
              </w:numPr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Tersedianya 1 unit system aplikasi BUJP online;</w:t>
            </w:r>
          </w:p>
          <w:p w:rsidR="00846740" w:rsidRPr="002F6D47" w:rsidRDefault="00846740" w:rsidP="00846740">
            <w:pPr>
              <w:pStyle w:val="NoSpacing"/>
              <w:ind w:left="318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A373A" w:rsidRDefault="00846740" w:rsidP="007C16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A28C4" w:rsidRDefault="001A28C4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Pr="002F6D47" w:rsidRDefault="001A28C4" w:rsidP="007C16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Pr="002F6D47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F6D47" w:rsidRPr="002F6D47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F6D47" w:rsidRPr="002F6D47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</w:tcPr>
          <w:p w:rsidR="002F6D47" w:rsidRDefault="00423976" w:rsidP="002F6D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JAWAB</w:t>
            </w:r>
          </w:p>
          <w:p w:rsidR="00423976" w:rsidRDefault="00423976" w:rsidP="002F6D47">
            <w:pPr>
              <w:pStyle w:val="NoSpacing"/>
              <w:rPr>
                <w:rFonts w:ascii="Arial" w:hAnsi="Arial" w:cs="Arial"/>
              </w:rPr>
            </w:pPr>
          </w:p>
          <w:p w:rsidR="00423976" w:rsidRDefault="00423976" w:rsidP="002F6D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KASAT BINMAS</w:t>
            </w:r>
          </w:p>
          <w:p w:rsidR="00423976" w:rsidRPr="002F6D47" w:rsidRDefault="00423976" w:rsidP="002F6D4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511F6" w:rsidRPr="002F6D47" w:rsidRDefault="006511F6" w:rsidP="006511F6">
      <w:pPr>
        <w:pStyle w:val="NoSpacing"/>
      </w:pPr>
    </w:p>
    <w:p w:rsidR="006511F6" w:rsidRDefault="006511F6" w:rsidP="006511F6">
      <w:pPr>
        <w:pStyle w:val="NoSpacing"/>
      </w:pPr>
    </w:p>
    <w:p w:rsidR="00122EAB" w:rsidRDefault="00122EAB" w:rsidP="006511F6">
      <w:pPr>
        <w:pStyle w:val="NoSpacing"/>
      </w:pPr>
    </w:p>
    <w:p w:rsidR="00C35681" w:rsidRDefault="00C35681" w:rsidP="006511F6">
      <w:pPr>
        <w:pStyle w:val="NoSpacing"/>
      </w:pPr>
    </w:p>
    <w:p w:rsidR="00C56B08" w:rsidRPr="00491037" w:rsidRDefault="00491037" w:rsidP="0049103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p w:rsidR="00491037" w:rsidRDefault="00491037" w:rsidP="006511F6">
      <w:pPr>
        <w:pStyle w:val="NoSpacing"/>
      </w:pPr>
    </w:p>
    <w:p w:rsidR="00C56B08" w:rsidRDefault="00C56B08" w:rsidP="006511F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1912"/>
        <w:gridCol w:w="1882"/>
        <w:gridCol w:w="1984"/>
        <w:gridCol w:w="1985"/>
        <w:gridCol w:w="1276"/>
        <w:gridCol w:w="1275"/>
        <w:gridCol w:w="1276"/>
        <w:gridCol w:w="1276"/>
        <w:gridCol w:w="1660"/>
      </w:tblGrid>
      <w:tr w:rsidR="00C35681" w:rsidRPr="005B23CF" w:rsidTr="005E5F41">
        <w:tc>
          <w:tcPr>
            <w:tcW w:w="1912" w:type="dxa"/>
            <w:vMerge w:val="restart"/>
            <w:vAlign w:val="center"/>
          </w:tcPr>
          <w:p w:rsidR="00C35681" w:rsidRPr="005B23CF" w:rsidRDefault="00C35681" w:rsidP="005E5F41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96"/>
            </w:tblGrid>
            <w:tr w:rsidR="00C35681" w:rsidRPr="005B23CF" w:rsidTr="005E5F41">
              <w:trPr>
                <w:trHeight w:val="232"/>
              </w:trPr>
              <w:tc>
                <w:tcPr>
                  <w:tcW w:w="1696" w:type="dxa"/>
                </w:tcPr>
                <w:p w:rsidR="00C35681" w:rsidRPr="005B23CF" w:rsidRDefault="00C35681" w:rsidP="005E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23CF">
                    <w:rPr>
                      <w:b/>
                      <w:bCs/>
                      <w:sz w:val="22"/>
                      <w:szCs w:val="22"/>
                    </w:rPr>
                    <w:t>HASIL YANG DIHARAPKAN</w:t>
                  </w:r>
                </w:p>
              </w:tc>
            </w:tr>
          </w:tbl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KEGIATAN</w:t>
            </w:r>
          </w:p>
        </w:tc>
        <w:tc>
          <w:tcPr>
            <w:tcW w:w="3969" w:type="dxa"/>
            <w:gridSpan w:val="2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5103" w:type="dxa"/>
            <w:gridSpan w:val="4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1660" w:type="dxa"/>
            <w:vMerge w:val="restart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P.JAWAB</w:t>
            </w:r>
            <w:r>
              <w:rPr>
                <w:rFonts w:ascii="Arial" w:hAnsi="Arial" w:cs="Arial"/>
                <w:b/>
              </w:rPr>
              <w:t>/</w:t>
            </w:r>
          </w:p>
          <w:p w:rsidR="00C35681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SAT.</w:t>
            </w:r>
          </w:p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PENDUKUNG</w:t>
            </w:r>
          </w:p>
        </w:tc>
      </w:tr>
      <w:tr w:rsidR="00C35681" w:rsidRPr="005B23CF" w:rsidTr="005E5F41">
        <w:tc>
          <w:tcPr>
            <w:tcW w:w="1912" w:type="dxa"/>
            <w:vMerge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1985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275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660" w:type="dxa"/>
            <w:vMerge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C35681" w:rsidRPr="005B23CF" w:rsidTr="005E5F41">
        <w:tc>
          <w:tcPr>
            <w:tcW w:w="1912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2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60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9</w:t>
            </w:r>
          </w:p>
        </w:tc>
      </w:tr>
      <w:tr w:rsidR="00C35681" w:rsidRPr="005B23CF" w:rsidTr="006957DE">
        <w:tc>
          <w:tcPr>
            <w:tcW w:w="1912" w:type="dxa"/>
          </w:tcPr>
          <w:p w:rsidR="00D3430D" w:rsidRPr="006957DE" w:rsidRDefault="00D3430D" w:rsidP="006957DE">
            <w:pPr>
              <w:pStyle w:val="NoSpacing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Meningkatnya profesonalis me aparatur;</w:t>
            </w:r>
          </w:p>
        </w:tc>
        <w:tc>
          <w:tcPr>
            <w:tcW w:w="1882" w:type="dxa"/>
          </w:tcPr>
          <w:p w:rsidR="00D3430D" w:rsidRPr="007C16E9" w:rsidRDefault="00D3430D" w:rsidP="00AF0B0C">
            <w:pPr>
              <w:pStyle w:val="NoSpacing"/>
              <w:numPr>
                <w:ilvl w:val="0"/>
                <w:numId w:val="11"/>
              </w:numPr>
              <w:ind w:left="356" w:hanging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pembangun an pengembangan penggunaan tehnologi informasi dalam pelayanan;</w:t>
            </w:r>
          </w:p>
        </w:tc>
        <w:tc>
          <w:tcPr>
            <w:tcW w:w="1984" w:type="dxa"/>
          </w:tcPr>
          <w:p w:rsidR="004B3871" w:rsidRPr="00E93775" w:rsidRDefault="00C56B08" w:rsidP="0084674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penyusunan peraturan Dit Binmas / Perkabaharkam tentang pelayanan BUJP online;</w:t>
            </w:r>
          </w:p>
          <w:p w:rsidR="00E93775" w:rsidRPr="00A8013F" w:rsidRDefault="00E93775" w:rsidP="00E93775">
            <w:pPr>
              <w:pStyle w:val="NoSpacing"/>
              <w:ind w:left="677"/>
              <w:rPr>
                <w:rFonts w:ascii="Arial" w:hAnsi="Arial" w:cs="Arial"/>
                <w:b/>
              </w:rPr>
            </w:pPr>
          </w:p>
          <w:p w:rsidR="00A8013F" w:rsidRPr="00E906BB" w:rsidRDefault="00C56B08" w:rsidP="0084674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penerapan sentra pelayanan Masyarakat ( Mobile) </w:t>
            </w:r>
            <w:r w:rsidR="00A8013F">
              <w:rPr>
                <w:rFonts w:ascii="Arial" w:hAnsi="Arial" w:cs="Arial"/>
              </w:rPr>
              <w:t>;</w:t>
            </w:r>
          </w:p>
          <w:p w:rsidR="00E906BB" w:rsidRPr="005B23CF" w:rsidRDefault="00E906BB" w:rsidP="00C56B08">
            <w:pPr>
              <w:pStyle w:val="NoSpacing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E93775" w:rsidRDefault="00C56B08" w:rsidP="00E93775">
            <w:pPr>
              <w:pStyle w:val="NoSpacing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dokumen peraturan Kabaharkam / dirbinmas tentang layanan BUJP online;</w:t>
            </w:r>
          </w:p>
          <w:p w:rsidR="00C56B08" w:rsidRDefault="00C56B08" w:rsidP="00E93775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E93775" w:rsidRDefault="00C56B08" w:rsidP="00E93775">
            <w:pPr>
              <w:pStyle w:val="NoSpacing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mobile SPM pada tingkat Polda dan tingkat Polres</w:t>
            </w:r>
          </w:p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E93775" w:rsidRPr="00D3430D" w:rsidRDefault="00E93775" w:rsidP="00C56B08">
            <w:pPr>
              <w:pStyle w:val="NoSpacing"/>
              <w:ind w:left="318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F0B4D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C56B08" w:rsidP="00BF0B4D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Unit</w:t>
            </w:r>
          </w:p>
          <w:p w:rsidR="00BF0B4D" w:rsidRPr="00C22463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F0B4D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C56B08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Unit</w:t>
            </w:r>
          </w:p>
          <w:p w:rsidR="00BF0B4D" w:rsidRPr="00C22463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F0B4D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C56B08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Unit</w:t>
            </w:r>
          </w:p>
          <w:p w:rsidR="00BF0B4D" w:rsidRPr="00C22463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F0B4D" w:rsidRDefault="00C56B08" w:rsidP="00C56B08">
            <w:pPr>
              <w:pStyle w:val="NoSpacing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C56B08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Unit</w:t>
            </w:r>
          </w:p>
          <w:p w:rsidR="00BF0B4D" w:rsidRPr="00C22463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C22463" w:rsidRPr="00C22463" w:rsidRDefault="00C22463" w:rsidP="006957D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511F6" w:rsidRDefault="006511F6" w:rsidP="006511F6">
      <w:pPr>
        <w:pStyle w:val="NoSpacing"/>
      </w:pPr>
    </w:p>
    <w:p w:rsidR="00470303" w:rsidRDefault="00470303" w:rsidP="006511F6">
      <w:pPr>
        <w:pStyle w:val="NoSpacing"/>
      </w:pPr>
      <w:bookmarkStart w:id="0" w:name="_GoBack"/>
      <w:bookmarkEnd w:id="0"/>
    </w:p>
    <w:sectPr w:rsidR="00470303" w:rsidSect="00C35681">
      <w:pgSz w:w="16838" w:h="11906" w:orient="landscape" w:code="9"/>
      <w:pgMar w:top="709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4FBF"/>
    <w:multiLevelType w:val="hybridMultilevel"/>
    <w:tmpl w:val="E2BCE07A"/>
    <w:lvl w:ilvl="0" w:tplc="6C8E15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376BDA"/>
    <w:multiLevelType w:val="hybridMultilevel"/>
    <w:tmpl w:val="AC1420C4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4D2AE5"/>
    <w:multiLevelType w:val="hybridMultilevel"/>
    <w:tmpl w:val="8F925A1E"/>
    <w:lvl w:ilvl="0" w:tplc="5F9425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7C1F"/>
    <w:multiLevelType w:val="hybridMultilevel"/>
    <w:tmpl w:val="7AB00E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192D"/>
    <w:multiLevelType w:val="hybridMultilevel"/>
    <w:tmpl w:val="936E6D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1506"/>
    <w:multiLevelType w:val="hybridMultilevel"/>
    <w:tmpl w:val="E33E4D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470E2"/>
    <w:multiLevelType w:val="hybridMultilevel"/>
    <w:tmpl w:val="BE241F48"/>
    <w:lvl w:ilvl="0" w:tplc="608A0D7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1B11C12"/>
    <w:multiLevelType w:val="hybridMultilevel"/>
    <w:tmpl w:val="EA4AA2AA"/>
    <w:lvl w:ilvl="0" w:tplc="6A70ABB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1FB1FDE"/>
    <w:multiLevelType w:val="hybridMultilevel"/>
    <w:tmpl w:val="537AED6E"/>
    <w:lvl w:ilvl="0" w:tplc="AB8EE5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673159A"/>
    <w:multiLevelType w:val="hybridMultilevel"/>
    <w:tmpl w:val="AA60BCA8"/>
    <w:lvl w:ilvl="0" w:tplc="90E4D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061E8"/>
    <w:multiLevelType w:val="hybridMultilevel"/>
    <w:tmpl w:val="B4326804"/>
    <w:lvl w:ilvl="0" w:tplc="79C2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F6842"/>
    <w:multiLevelType w:val="hybridMultilevel"/>
    <w:tmpl w:val="1EC6D6D8"/>
    <w:lvl w:ilvl="0" w:tplc="CFA81F5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494C3C1E"/>
    <w:multiLevelType w:val="hybridMultilevel"/>
    <w:tmpl w:val="CE3C82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A7C08"/>
    <w:multiLevelType w:val="hybridMultilevel"/>
    <w:tmpl w:val="E7F06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158FF"/>
    <w:multiLevelType w:val="hybridMultilevel"/>
    <w:tmpl w:val="005074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07322"/>
    <w:multiLevelType w:val="hybridMultilevel"/>
    <w:tmpl w:val="10D8B494"/>
    <w:lvl w:ilvl="0" w:tplc="0BCAC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21163"/>
    <w:multiLevelType w:val="hybridMultilevel"/>
    <w:tmpl w:val="34B8CA18"/>
    <w:lvl w:ilvl="0" w:tplc="CFEC0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224B9"/>
    <w:multiLevelType w:val="hybridMultilevel"/>
    <w:tmpl w:val="44C825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4"/>
  </w:num>
  <w:num w:numId="9">
    <w:abstractNumId w:val="0"/>
  </w:num>
  <w:num w:numId="10">
    <w:abstractNumId w:val="1"/>
  </w:num>
  <w:num w:numId="11">
    <w:abstractNumId w:val="15"/>
  </w:num>
  <w:num w:numId="12">
    <w:abstractNumId w:val="16"/>
  </w:num>
  <w:num w:numId="13">
    <w:abstractNumId w:val="9"/>
  </w:num>
  <w:num w:numId="14">
    <w:abstractNumId w:val="10"/>
  </w:num>
  <w:num w:numId="15">
    <w:abstractNumId w:val="3"/>
  </w:num>
  <w:num w:numId="16">
    <w:abstractNumId w:val="7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511F6"/>
    <w:rsid w:val="00026AB5"/>
    <w:rsid w:val="000434AE"/>
    <w:rsid w:val="00122EAB"/>
    <w:rsid w:val="00125F1D"/>
    <w:rsid w:val="0014471B"/>
    <w:rsid w:val="001710FD"/>
    <w:rsid w:val="001A28C4"/>
    <w:rsid w:val="002174F4"/>
    <w:rsid w:val="002E02AE"/>
    <w:rsid w:val="002F6D47"/>
    <w:rsid w:val="00423976"/>
    <w:rsid w:val="0042556C"/>
    <w:rsid w:val="00470303"/>
    <w:rsid w:val="00491037"/>
    <w:rsid w:val="004B3871"/>
    <w:rsid w:val="0055518A"/>
    <w:rsid w:val="0056543B"/>
    <w:rsid w:val="0057068E"/>
    <w:rsid w:val="005B23CF"/>
    <w:rsid w:val="006511F6"/>
    <w:rsid w:val="006957DE"/>
    <w:rsid w:val="006A66AA"/>
    <w:rsid w:val="006F77F7"/>
    <w:rsid w:val="00726F5B"/>
    <w:rsid w:val="007C16E9"/>
    <w:rsid w:val="00843DAD"/>
    <w:rsid w:val="00846740"/>
    <w:rsid w:val="00847A4A"/>
    <w:rsid w:val="009269A7"/>
    <w:rsid w:val="00A8013F"/>
    <w:rsid w:val="00AC1C5A"/>
    <w:rsid w:val="00AE6280"/>
    <w:rsid w:val="00AF0B0C"/>
    <w:rsid w:val="00AF4AC2"/>
    <w:rsid w:val="00B203B3"/>
    <w:rsid w:val="00BC0C3C"/>
    <w:rsid w:val="00BF0B4D"/>
    <w:rsid w:val="00C22463"/>
    <w:rsid w:val="00C35681"/>
    <w:rsid w:val="00C56B08"/>
    <w:rsid w:val="00CA373A"/>
    <w:rsid w:val="00D3430D"/>
    <w:rsid w:val="00DE5B6A"/>
    <w:rsid w:val="00E50045"/>
    <w:rsid w:val="00E906BB"/>
    <w:rsid w:val="00E93775"/>
    <w:rsid w:val="00EA3DA8"/>
    <w:rsid w:val="00EB252D"/>
    <w:rsid w:val="00EC5DA7"/>
    <w:rsid w:val="00EC68C5"/>
    <w:rsid w:val="00ED01EF"/>
    <w:rsid w:val="00EE4BA5"/>
    <w:rsid w:val="00FF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1F6"/>
    <w:pPr>
      <w:spacing w:after="0" w:line="240" w:lineRule="auto"/>
    </w:pPr>
  </w:style>
  <w:style w:type="paragraph" w:customStyle="1" w:styleId="Default">
    <w:name w:val="Default"/>
    <w:rsid w:val="00B20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1F6"/>
    <w:pPr>
      <w:spacing w:after="0" w:line="240" w:lineRule="auto"/>
    </w:pPr>
  </w:style>
  <w:style w:type="paragraph" w:customStyle="1" w:styleId="Default">
    <w:name w:val="Default"/>
    <w:rsid w:val="00B20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IwhaL</cp:lastModifiedBy>
  <cp:revision>41</cp:revision>
  <cp:lastPrinted>2016-10-12T02:46:00Z</cp:lastPrinted>
  <dcterms:created xsi:type="dcterms:W3CDTF">2016-09-07T01:47:00Z</dcterms:created>
  <dcterms:modified xsi:type="dcterms:W3CDTF">2016-11-24T06:44:00Z</dcterms:modified>
</cp:coreProperties>
</file>